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B148" w14:textId="33559839" w:rsidR="00781289" w:rsidRDefault="00781289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422B6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</w:t>
      </w:r>
      <w:r w:rsidR="004422B6" w:rsidRPr="004422B6">
        <w:rPr>
          <w:rFonts w:ascii="Times New Roman" w:hAnsi="Times New Roman" w:cs="Times New Roman"/>
          <w:b/>
          <w:bCs/>
          <w:sz w:val="32"/>
          <w:szCs w:val="32"/>
        </w:rPr>
        <w:t xml:space="preserve">е бюджетное общеобразовательное учреждение </w:t>
      </w:r>
    </w:p>
    <w:p w14:paraId="5A1EEB95" w14:textId="7B36CFC0" w:rsidR="004422B6" w:rsidRDefault="004422B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Никулинская средняя общеобраз</w:t>
      </w:r>
      <w:r w:rsidR="00884C96">
        <w:rPr>
          <w:rFonts w:ascii="Times New Roman" w:hAnsi="Times New Roman" w:cs="Times New Roman"/>
          <w:b/>
          <w:bCs/>
          <w:sz w:val="32"/>
          <w:szCs w:val="32"/>
        </w:rPr>
        <w:t>овательная школа</w:t>
      </w:r>
    </w:p>
    <w:p w14:paraId="508910A1" w14:textId="1E605453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</w:t>
      </w:r>
      <w:r w:rsidR="002B2683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2B2683">
        <w:rPr>
          <w:rFonts w:ascii="Times New Roman" w:hAnsi="Times New Roman" w:cs="Times New Roman"/>
          <w:b/>
          <w:bCs/>
          <w:sz w:val="32"/>
          <w:szCs w:val="32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</w:rPr>
        <w:t>м.Е.А.Бровко</w:t>
      </w:r>
    </w:p>
    <w:p w14:paraId="18F6F17D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C27DDD2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3CB5BCAD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28B592E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59485EB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67EA27F" w14:textId="77777777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6A464F15" w14:textId="2FE1DB2A" w:rsidR="00884C96" w:rsidRDefault="00884C96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</w:t>
      </w:r>
      <w:r w:rsidR="00096D07">
        <w:rPr>
          <w:rFonts w:ascii="Times New Roman" w:hAnsi="Times New Roman" w:cs="Times New Roman"/>
          <w:b/>
          <w:bCs/>
          <w:sz w:val="32"/>
          <w:szCs w:val="32"/>
        </w:rPr>
        <w:t>МЕТОДИЧЕСКАЯ РАЗРАБОТКА</w:t>
      </w:r>
    </w:p>
    <w:p w14:paraId="0375E10B" w14:textId="4BBE7220" w:rsidR="00096D07" w:rsidRDefault="00096D07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r w:rsidR="00D71CE2">
        <w:rPr>
          <w:rFonts w:ascii="Times New Roman" w:hAnsi="Times New Roman" w:cs="Times New Roman"/>
          <w:b/>
          <w:bCs/>
          <w:sz w:val="32"/>
          <w:szCs w:val="32"/>
        </w:rPr>
        <w:t>в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неклассного мероприятия </w:t>
      </w:r>
      <w:r w:rsidR="00D71CE2">
        <w:rPr>
          <w:rFonts w:ascii="Times New Roman" w:hAnsi="Times New Roman" w:cs="Times New Roman"/>
          <w:b/>
          <w:bCs/>
          <w:sz w:val="32"/>
          <w:szCs w:val="32"/>
        </w:rPr>
        <w:t>к Дню народного единства</w:t>
      </w:r>
    </w:p>
    <w:p w14:paraId="1C8BC8BD" w14:textId="66BD3368" w:rsidR="00D71CE2" w:rsidRPr="004422B6" w:rsidRDefault="00D71CE2" w:rsidP="004C5BF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Квиз «Единый народ-единое будущее»</w:t>
      </w:r>
    </w:p>
    <w:p w14:paraId="33442D1D" w14:textId="77777777" w:rsidR="004054A9" w:rsidRDefault="004054A9"/>
    <w:p w14:paraId="2783A82B" w14:textId="77777777" w:rsidR="004054A9" w:rsidRPr="004054A9" w:rsidRDefault="004054A9" w:rsidP="004054A9"/>
    <w:p w14:paraId="5CFD8651" w14:textId="77777777" w:rsidR="004054A9" w:rsidRPr="004054A9" w:rsidRDefault="004054A9" w:rsidP="004054A9"/>
    <w:p w14:paraId="54E5881C" w14:textId="77777777" w:rsidR="004054A9" w:rsidRPr="004E7DF9" w:rsidRDefault="004054A9">
      <w:pPr>
        <w:rPr>
          <w:rFonts w:ascii="Times New Roman" w:hAnsi="Times New Roman" w:cs="Times New Roman"/>
          <w:sz w:val="28"/>
          <w:szCs w:val="28"/>
        </w:rPr>
      </w:pPr>
    </w:p>
    <w:p w14:paraId="2D5F46DD" w14:textId="0CF4FBDA" w:rsidR="00386C66" w:rsidRDefault="004054A9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  <w:r w:rsidRPr="004E7D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E7DF9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53DD129" w14:textId="77777777" w:rsidR="004E7DF9" w:rsidRDefault="004E7DF9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6CC85FF5" w14:textId="77777777" w:rsidR="004E7DF9" w:rsidRDefault="004E7DF9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13A76D51" w14:textId="77777777" w:rsidR="004E7DF9" w:rsidRDefault="004E7DF9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02004A69" w14:textId="04317F17" w:rsidR="004E7DF9" w:rsidRDefault="004E7DF9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Выполнил:</w:t>
      </w:r>
    </w:p>
    <w:p w14:paraId="6B9C4598" w14:textId="7B90B453" w:rsidR="00F02C96" w:rsidRDefault="00F02C96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Советник директора по</w:t>
      </w:r>
    </w:p>
    <w:p w14:paraId="5F45BB22" w14:textId="5511DEB1" w:rsidR="00F02C96" w:rsidRDefault="00F02C96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B268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оспитанию</w:t>
      </w:r>
      <w:r w:rsidR="002B2683">
        <w:rPr>
          <w:rFonts w:ascii="Times New Roman" w:hAnsi="Times New Roman" w:cs="Times New Roman"/>
          <w:sz w:val="28"/>
          <w:szCs w:val="28"/>
        </w:rPr>
        <w:t xml:space="preserve"> -Иванова</w:t>
      </w:r>
    </w:p>
    <w:p w14:paraId="3B4A0336" w14:textId="37686EAA" w:rsidR="002B2683" w:rsidRDefault="002B2683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Лариса Эткаровна</w:t>
      </w:r>
    </w:p>
    <w:p w14:paraId="70ACAC4E" w14:textId="77777777" w:rsidR="002B2683" w:rsidRDefault="002B2683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61F9B0C6" w14:textId="77777777" w:rsidR="002B2683" w:rsidRDefault="002B2683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610D4D6E" w14:textId="77777777" w:rsidR="002B2683" w:rsidRDefault="002B2683" w:rsidP="004E7DF9">
      <w:pPr>
        <w:tabs>
          <w:tab w:val="left" w:pos="7188"/>
        </w:tabs>
        <w:rPr>
          <w:rFonts w:ascii="Times New Roman" w:hAnsi="Times New Roman" w:cs="Times New Roman"/>
          <w:sz w:val="28"/>
          <w:szCs w:val="28"/>
        </w:rPr>
      </w:pPr>
    </w:p>
    <w:p w14:paraId="2B772A6B" w14:textId="216EAD7E" w:rsidR="002B2683" w:rsidRPr="002B2683" w:rsidRDefault="002B2683" w:rsidP="004E7DF9">
      <w:pPr>
        <w:tabs>
          <w:tab w:val="left" w:pos="7188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B2683">
        <w:rPr>
          <w:rFonts w:ascii="Times New Roman" w:hAnsi="Times New Roman" w:cs="Times New Roman"/>
          <w:b/>
          <w:bCs/>
          <w:sz w:val="28"/>
          <w:szCs w:val="28"/>
        </w:rPr>
        <w:t>2025</w:t>
      </w:r>
    </w:p>
    <w:p w14:paraId="5F4149F4" w14:textId="04A37E6E" w:rsidR="00781289" w:rsidRDefault="00781289">
      <w:r w:rsidRPr="004054A9">
        <w:br w:type="page"/>
      </w:r>
      <w:r w:rsidR="00D71CE2">
        <w:lastRenderedPageBreak/>
        <w:t xml:space="preserve">  </w:t>
      </w:r>
    </w:p>
    <w:p w14:paraId="2AC3AA24" w14:textId="7CB8F94F" w:rsidR="004C5BFD" w:rsidRP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>
        <w:t xml:space="preserve"> 1</w:t>
      </w:r>
      <w:r w:rsidRPr="004C5BFD">
        <w:rPr>
          <w:rFonts w:ascii="Times New Roman" w:hAnsi="Times New Roman" w:cs="Times New Roman"/>
          <w:sz w:val="24"/>
          <w:szCs w:val="24"/>
        </w:rPr>
        <w:t>.   Введение.                                                                                                                                                        Данный игровой тест предназначен исключительно для образовательных учреждений в качестве полезного дополнения к празднованию ежегодного Дня народного единства, который проводится 4 ноября. Основной целью является развитие у молодых поколений чувств любви к Отечеству, гордости за свою историю и понимания ценности солидарности и единодушия в достижении национальных з</w:t>
      </w:r>
      <w:r>
        <w:rPr>
          <w:rFonts w:ascii="Times New Roman" w:hAnsi="Times New Roman" w:cs="Times New Roman"/>
          <w:sz w:val="24"/>
          <w:szCs w:val="24"/>
        </w:rPr>
        <w:t>адач и преодолении трудностей.</w:t>
      </w:r>
    </w:p>
    <w:p w14:paraId="2AC3AA25" w14:textId="77777777" w:rsidR="004C5BFD" w:rsidRP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 w:rsidRPr="004C5BFD">
        <w:rPr>
          <w:rFonts w:ascii="Times New Roman" w:hAnsi="Times New Roman" w:cs="Times New Roman"/>
          <w:sz w:val="24"/>
          <w:szCs w:val="24"/>
        </w:rPr>
        <w:t>Символично, что именно эта дата ассоциируется с подвигом русских патриотов, объединённых перед лицом общей угрозы в сложный период русской истории — начало XVII века. Интерактивный конкурс призван усилить интерес молодёжи к важным страницам отечественной истории, познакомить их с</w:t>
      </w:r>
      <w:r>
        <w:rPr>
          <w:rFonts w:ascii="Times New Roman" w:hAnsi="Times New Roman" w:cs="Times New Roman"/>
          <w:sz w:val="24"/>
          <w:szCs w:val="24"/>
        </w:rPr>
        <w:t xml:space="preserve"> ключевыми фигурами и фактами, о</w:t>
      </w:r>
      <w:r w:rsidRPr="004C5BFD">
        <w:rPr>
          <w:rFonts w:ascii="Times New Roman" w:hAnsi="Times New Roman" w:cs="Times New Roman"/>
          <w:sz w:val="24"/>
          <w:szCs w:val="24"/>
        </w:rPr>
        <w:t>казавшими влияни</w:t>
      </w:r>
      <w:r>
        <w:rPr>
          <w:rFonts w:ascii="Times New Roman" w:hAnsi="Times New Roman" w:cs="Times New Roman"/>
          <w:sz w:val="24"/>
          <w:szCs w:val="24"/>
        </w:rPr>
        <w:t>е на судьбу нашего государства.</w:t>
      </w:r>
    </w:p>
    <w:p w14:paraId="2AC3AA26" w14:textId="77777777" w:rsidR="004C5BFD" w:rsidRP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 w:rsidRPr="004C5BFD">
        <w:rPr>
          <w:rFonts w:ascii="Times New Roman" w:hAnsi="Times New Roman" w:cs="Times New Roman"/>
          <w:sz w:val="24"/>
          <w:szCs w:val="24"/>
        </w:rPr>
        <w:t>Разработанное методическое руководство включает разноуровневые вопросы, ориентированные на повышение интеллектуальной активности учащихся, поощрение креативного подхода к изучению собственной истории и укрепление гражданского самосознания. Материалы помогают развивать способность анализировать, грамотно выражать мысли, укреплять знания и формировать фундаментальные представ</w:t>
      </w:r>
      <w:r>
        <w:rPr>
          <w:rFonts w:ascii="Times New Roman" w:hAnsi="Times New Roman" w:cs="Times New Roman"/>
          <w:sz w:val="24"/>
          <w:szCs w:val="24"/>
        </w:rPr>
        <w:t>ления об отечественном прошлом.</w:t>
      </w:r>
    </w:p>
    <w:p w14:paraId="2AC3AA27" w14:textId="77777777" w:rsid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 w:rsidRPr="004C5BFD">
        <w:rPr>
          <w:rFonts w:ascii="Times New Roman" w:hAnsi="Times New Roman" w:cs="Times New Roman"/>
          <w:sz w:val="24"/>
          <w:szCs w:val="24"/>
        </w:rPr>
        <w:t>Использование игры в процессе обучения делает занятия историей живым и занимательным занятием, привлекающим внимание каждого ученика и мотивирующим активное участие. Предлагается педагогам интегрировать данную разработку в уроки истории, классные часы и прочие внеклассные мероприятия, организованные в связи с праздничной датой.</w:t>
      </w:r>
    </w:p>
    <w:p w14:paraId="2AC3AA28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2.Тематическое направление:</w:t>
      </w:r>
    </w:p>
    <w:p w14:paraId="2AC3AA29" w14:textId="77777777" w:rsid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 w:rsidRPr="004C5BFD">
        <w:rPr>
          <w:rFonts w:ascii="Times New Roman" w:hAnsi="Times New Roman" w:cs="Times New Roman"/>
          <w:sz w:val="24"/>
          <w:szCs w:val="24"/>
        </w:rPr>
        <w:t>Интерактивная викторина направлена на укрепление патриотических ориентиров, поддержку духа национального единства и взаимопонимания представителей разных народов, подчёркивая значимость бережного отношения к богатому культурному достоянию многонациональной России.</w:t>
      </w:r>
    </w:p>
    <w:p w14:paraId="2AC3AA2A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3.Тема и актуальность. </w:t>
      </w:r>
    </w:p>
    <w:p w14:paraId="2AC3AA2B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«Единый народ-единое будущее»</w:t>
      </w:r>
    </w:p>
    <w:p w14:paraId="2AC3AA2C" w14:textId="77777777" w:rsidR="004C5BFD" w:rsidRDefault="004C5BFD" w:rsidP="004C5BFD">
      <w:pPr>
        <w:rPr>
          <w:rFonts w:ascii="Times New Roman" w:hAnsi="Times New Roman" w:cs="Times New Roman"/>
          <w:sz w:val="24"/>
          <w:szCs w:val="24"/>
        </w:rPr>
      </w:pPr>
      <w:r w:rsidRPr="004C5BFD">
        <w:rPr>
          <w:rFonts w:ascii="Times New Roman" w:hAnsi="Times New Roman" w:cs="Times New Roman"/>
          <w:sz w:val="24"/>
          <w:szCs w:val="24"/>
        </w:rPr>
        <w:t>Организация игрового конкурса, приуроченного ко Дню народного единства, представляет собой важное событие, направленное на поддержание идей межнационального мира, воспитания патриотизма у молодого поколения и сохранение исторической преемственности поколений. Сегодняшнее российское общество остро нуждается в развитии позитивного восприятия традиций сплочённости, терпимого и взаимоуважительного сосуществования представителей всех этнических групп, населяющих нашу страну. Подобные образовательные акции позволяют заинтересовать ребят глубокими истоками российского государства, укрепить желание изучать собственную историю и культуру, создать атмосферу коллективного творчества и доброго взаимопонимания.</w:t>
      </w:r>
    </w:p>
    <w:p w14:paraId="2AC3AA2D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4.Целевая аудитория:</w:t>
      </w:r>
      <w:r w:rsidRPr="004C5BFD">
        <w:rPr>
          <w:rFonts w:ascii="Times New Roman" w:eastAsia="Calibri" w:hAnsi="Times New Roman" w:cs="Times New Roman"/>
          <w:bCs/>
          <w:sz w:val="24"/>
          <w:szCs w:val="24"/>
        </w:rPr>
        <w:t xml:space="preserve"> обучающиеся 5-7классов.</w:t>
      </w:r>
    </w:p>
    <w:p w14:paraId="2AC3AA2E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5.Роль и место воспитательного мероприятия в системе работы:</w:t>
      </w:r>
    </w:p>
    <w:p w14:paraId="2AC3AA2F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Методическая разработка может быть рекомендована к использованию педагогами дополнительного образования, библиотекарями, классными руководителями как один из методов духовно-нравственного воспитания и культурного развития обучающихся.</w:t>
      </w:r>
    </w:p>
    <w:p w14:paraId="2AC3AA30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6.Форма проведения</w:t>
      </w:r>
      <w:r w:rsidRPr="004C5BFD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2AC3AA31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Cs/>
          <w:sz w:val="24"/>
          <w:szCs w:val="24"/>
        </w:rPr>
        <w:t>Формат: традиционная игра в зале с ведущим и участниками команд.</w:t>
      </w:r>
    </w:p>
    <w:p w14:paraId="2AC3AA32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Cs/>
          <w:sz w:val="24"/>
          <w:szCs w:val="24"/>
        </w:rPr>
        <w:t>Описание: команды соревнуются друг с другом, отвечая на вопросы ведущего. Участники получают баллы за правильные ответы.</w:t>
      </w:r>
    </w:p>
    <w:p w14:paraId="2AC3AA33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Cs/>
          <w:sz w:val="24"/>
          <w:szCs w:val="24"/>
        </w:rPr>
        <w:t>Преимущества: живое общение, эмоциональная вовлеченность, дух соревнования.</w:t>
      </w:r>
    </w:p>
    <w:p w14:paraId="2AC3AA34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7.Цель:</w:t>
      </w:r>
    </w:p>
    <w:p w14:paraId="2AC3AA35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Cs/>
          <w:sz w:val="24"/>
          <w:szCs w:val="24"/>
        </w:rPr>
        <w:t>Основная цель квиза — воспитание у учащихся патриотических чувств, любви к родному краю и российскому государству посредством знакомства с историей возникновения и смыслом празднования Дня народного единства.</w:t>
      </w:r>
    </w:p>
    <w:p w14:paraId="2AC3AA36" w14:textId="77777777" w:rsidR="004C5BFD" w:rsidRPr="004C5BFD" w:rsidRDefault="004C5BFD" w:rsidP="004C5BF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5BFD">
        <w:rPr>
          <w:rFonts w:ascii="Times New Roman" w:eastAsia="Calibri" w:hAnsi="Times New Roman" w:cs="Times New Roman"/>
          <w:b/>
          <w:bCs/>
          <w:sz w:val="24"/>
          <w:szCs w:val="24"/>
        </w:rPr>
        <w:t>8.Задачи и планируемые результаты:</w:t>
      </w:r>
    </w:p>
    <w:p w14:paraId="2AC3AA37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Обеспечение понимания</w:t>
      </w:r>
      <w:r w:rsidRPr="00F41A88">
        <w:rPr>
          <w:rFonts w:ascii="Times New Roman" w:hAnsi="Times New Roman" w:cs="Times New Roman"/>
          <w:sz w:val="24"/>
          <w:szCs w:val="24"/>
        </w:rPr>
        <w:t xml:space="preserve"> школьниками основных исторических моментов, ставших основой учр</w:t>
      </w:r>
      <w:r>
        <w:rPr>
          <w:rFonts w:ascii="Times New Roman" w:hAnsi="Times New Roman" w:cs="Times New Roman"/>
          <w:sz w:val="24"/>
          <w:szCs w:val="24"/>
        </w:rPr>
        <w:t>еждения Дня народного единства;</w:t>
      </w:r>
    </w:p>
    <w:p w14:paraId="2AC3AA38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— Способ</w:t>
      </w:r>
      <w:r>
        <w:rPr>
          <w:rFonts w:ascii="Times New Roman" w:hAnsi="Times New Roman" w:cs="Times New Roman"/>
          <w:sz w:val="24"/>
          <w:szCs w:val="24"/>
        </w:rPr>
        <w:t>ствование</w:t>
      </w:r>
      <w:r w:rsidRPr="00F41A88">
        <w:rPr>
          <w:rFonts w:ascii="Times New Roman" w:hAnsi="Times New Roman" w:cs="Times New Roman"/>
          <w:sz w:val="24"/>
          <w:szCs w:val="24"/>
        </w:rPr>
        <w:t xml:space="preserve"> развитию умения объективно оценивать исторические процессы и факты, вырабатывать с</w:t>
      </w:r>
      <w:r>
        <w:rPr>
          <w:rFonts w:ascii="Times New Roman" w:hAnsi="Times New Roman" w:cs="Times New Roman"/>
          <w:sz w:val="24"/>
          <w:szCs w:val="24"/>
        </w:rPr>
        <w:t>обственное мнение на их основе;</w:t>
      </w:r>
    </w:p>
    <w:p w14:paraId="2AC3AA39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Воспитание чувства</w:t>
      </w:r>
      <w:r w:rsidRPr="00F41A88">
        <w:rPr>
          <w:rFonts w:ascii="Times New Roman" w:hAnsi="Times New Roman" w:cs="Times New Roman"/>
          <w:sz w:val="24"/>
          <w:szCs w:val="24"/>
        </w:rPr>
        <w:t xml:space="preserve"> глубокого уважения и гордости за смелость и решительность предков, проявленных </w:t>
      </w:r>
      <w:r>
        <w:rPr>
          <w:rFonts w:ascii="Times New Roman" w:hAnsi="Times New Roman" w:cs="Times New Roman"/>
          <w:sz w:val="24"/>
          <w:szCs w:val="24"/>
        </w:rPr>
        <w:t>ими в борьбе с внешней угрозой;</w:t>
      </w:r>
    </w:p>
    <w:p w14:paraId="2AC3AA3A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Повышение осведомлённости</w:t>
      </w:r>
      <w:r w:rsidRPr="00F41A88">
        <w:rPr>
          <w:rFonts w:ascii="Times New Roman" w:hAnsi="Times New Roman" w:cs="Times New Roman"/>
          <w:sz w:val="24"/>
          <w:szCs w:val="24"/>
        </w:rPr>
        <w:t xml:space="preserve"> школьников относительно современных символов и</w:t>
      </w:r>
      <w:r>
        <w:rPr>
          <w:rFonts w:ascii="Times New Roman" w:hAnsi="Times New Roman" w:cs="Times New Roman"/>
          <w:sz w:val="24"/>
          <w:szCs w:val="24"/>
        </w:rPr>
        <w:t xml:space="preserve"> традиций Российской Федерации;</w:t>
      </w:r>
    </w:p>
    <w:p w14:paraId="2AC3AA3B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Стимулирование формирования</w:t>
      </w:r>
      <w:r w:rsidRPr="00F41A88">
        <w:rPr>
          <w:rFonts w:ascii="Times New Roman" w:hAnsi="Times New Roman" w:cs="Times New Roman"/>
          <w:sz w:val="24"/>
          <w:szCs w:val="24"/>
        </w:rPr>
        <w:t xml:space="preserve"> у подростков качеств достойного гражданина, разделяющего идеи братства, гар</w:t>
      </w:r>
      <w:r>
        <w:rPr>
          <w:rFonts w:ascii="Times New Roman" w:hAnsi="Times New Roman" w:cs="Times New Roman"/>
          <w:sz w:val="24"/>
          <w:szCs w:val="24"/>
        </w:rPr>
        <w:t>монии и общественного согласия;</w:t>
      </w:r>
    </w:p>
    <w:p w14:paraId="2AC3AA3C" w14:textId="77777777" w:rsidR="004C5BFD" w:rsidRPr="004C5BFD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Создание</w:t>
      </w:r>
      <w:r w:rsidRPr="00F41A88">
        <w:rPr>
          <w:rFonts w:ascii="Times New Roman" w:hAnsi="Times New Roman" w:cs="Times New Roman"/>
          <w:sz w:val="24"/>
          <w:szCs w:val="24"/>
        </w:rPr>
        <w:t xml:space="preserve"> условия для раскрытия творческих потенциалов, улучшения коммуникативных навыков, активного участия школьников в образовательной деятельности.</w:t>
      </w:r>
    </w:p>
    <w:p w14:paraId="2AC3AA3D" w14:textId="77777777" w:rsidR="00F41A88" w:rsidRPr="00F41A88" w:rsidRDefault="00F41A88" w:rsidP="00F41A88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9. Ресурсы, необходимые для подготовки и проведения мероприятия:</w:t>
      </w:r>
    </w:p>
    <w:p w14:paraId="2AC3AA3E" w14:textId="77777777" w:rsidR="00F41A88" w:rsidRPr="00F41A88" w:rsidRDefault="00F41A88" w:rsidP="00F41A88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-</w:t>
      </w:r>
      <w:r w:rsidRPr="00F41A8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Изучение методических материалов. Основным источником информации является интернет.</w:t>
      </w:r>
    </w:p>
    <w:p w14:paraId="2AC3AA3F" w14:textId="77777777" w:rsidR="00F41A88" w:rsidRPr="00F41A88" w:rsidRDefault="00F41A88" w:rsidP="00F41A88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41A8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Для занятия требуются ноутбук, проектор, экран.</w:t>
      </w:r>
    </w:p>
    <w:p w14:paraId="2AC3AA40" w14:textId="77777777" w:rsidR="00F41A88" w:rsidRPr="00F41A88" w:rsidRDefault="00F41A88" w:rsidP="00F41A88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10.Время проведения: </w:t>
      </w:r>
      <w:proofErr w:type="gramStart"/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30-40</w:t>
      </w:r>
      <w:proofErr w:type="gramEnd"/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минут.</w:t>
      </w:r>
    </w:p>
    <w:p w14:paraId="2AC3AA41" w14:textId="77777777" w:rsidR="00F41A88" w:rsidRPr="00F41A88" w:rsidRDefault="00F41A88" w:rsidP="00F41A88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41A8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11.Основная часть:</w:t>
      </w:r>
    </w:p>
    <w:p w14:paraId="2AC3AA42" w14:textId="77777777" w:rsidR="00F41A88" w:rsidRPr="00F41A88" w:rsidRDefault="00F41A88" w:rsidP="00F41A88">
      <w:pPr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41A88">
        <w:rPr>
          <w:rFonts w:ascii="Times New Roman" w:hAnsi="Times New Roman" w:cs="Times New Roman"/>
          <w:sz w:val="24"/>
          <w:szCs w:val="24"/>
        </w:rPr>
        <w:t>: Дорогие друзья, сегодняшний праздник — День народного единства — напоминает нам о важности сплоченности, дружбы и взаимопонимания. Сегодняшняя викторина посвящена именно этому важному событию в истории нашего государства. Мы проверим ваши знания о культуре, традициях и символах русского народа.</w:t>
      </w:r>
      <w:r w:rsidRPr="00F41A88">
        <w:t xml:space="preserve"> </w:t>
      </w:r>
      <w:r w:rsidRPr="00F41A88">
        <w:rPr>
          <w:rFonts w:ascii="Times New Roman" w:hAnsi="Times New Roman" w:cs="Times New Roman"/>
          <w:sz w:val="24"/>
          <w:szCs w:val="24"/>
        </w:rPr>
        <w:t>Это праздник, который символизирует нашу общую силу, дружбу и солидарность. Наш девиз сегодня: «Разные лица — одно сердце». Давайте покажем свою эрудицию и узнаем больше о нашем многонациональном государстве! А сейчас предлагаю разделиться на две группы и выбрать название и девиз своей команды!</w:t>
      </w:r>
    </w:p>
    <w:p w14:paraId="2AC3AA43" w14:textId="77777777" w:rsidR="00F41A88" w:rsidRPr="00F41A88" w:rsidRDefault="00F41A88" w:rsidP="00F41A88">
      <w:pPr>
        <w:rPr>
          <w:rFonts w:ascii="Times New Roman" w:hAnsi="Times New Roman" w:cs="Times New Roman"/>
          <w:b/>
          <w:sz w:val="24"/>
          <w:szCs w:val="24"/>
        </w:rPr>
      </w:pPr>
      <w:r w:rsidRPr="00F41A88">
        <w:rPr>
          <w:rFonts w:ascii="Times New Roman" w:hAnsi="Times New Roman" w:cs="Times New Roman"/>
          <w:b/>
          <w:sz w:val="24"/>
          <w:szCs w:val="24"/>
        </w:rPr>
        <w:t>Ну что, начнем?</w:t>
      </w:r>
    </w:p>
    <w:p w14:paraId="2AC3AA44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Какой праздник отмечают россияне 4 ноября?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День народного единства.</w:t>
      </w:r>
    </w:p>
    <w:p w14:paraId="2AC3AA45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По какому поводу было установлено празднование этого дня?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В память освобождения столицы от польского нашествия в 1612 г.</w:t>
      </w:r>
    </w:p>
    <w:p w14:paraId="2AC3AA46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Какие важные события произошли в 1612 году, ставшие причиной появления такого праздника?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Освобождение Москвы и завершение периода Смуты.</w:t>
      </w:r>
    </w:p>
    <w:p w14:paraId="2AC3AA47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Кто возглавлял народные силы, участвовавшие в спасении города от поляков?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Народное ополчение возглавили Кузьма Минин и Дмитрий Пожарский.</w:t>
      </w:r>
    </w:p>
    <w:p w14:paraId="2AC3AA48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Чему служит символом сегодняшний День народного единства?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Символизирует объединение жителей России вокруг общей цели в трудные времена.</w:t>
      </w:r>
    </w:p>
    <w:p w14:paraId="2AC3AA49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Зачем выбрали именно 4 ноября для официального торжества?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Этот день совпадает с почитанием чудотворной иконы Божьей матери Казанской.</w:t>
      </w:r>
    </w:p>
    <w:p w14:paraId="2AC3AA4A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Когда впервые официально отметили День народного единства в календаре праздников России?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Установлен указом Президента РФ в 2005 году.</w:t>
      </w:r>
    </w:p>
    <w:p w14:paraId="2AC3AA4B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Какие массовые мероприятия проходят в этот день по всей стране?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Проводятся парады, шествия, праздничные концерты и культурно-развлекательные мероприятия.</w:t>
      </w:r>
    </w:p>
    <w:p w14:paraId="2AC3AA4C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Назовите цвета флага Российской Федерации.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Белые, синие и красные полосы.</w:t>
      </w:r>
    </w:p>
    <w:p w14:paraId="2AC3AA4D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От кого потребовалось собрать добровольческие отряды для спасения страны в 1612 году?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От Польши и Литвы, угрожавших целостности и самостоятельности России.</w:t>
      </w:r>
    </w:p>
    <w:p w14:paraId="2AC3AA4E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 назывался исторический период конца XVI — начала XVII вв., полный бедствий и раздоров?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Период получил название «Смутное время».</w:t>
      </w:r>
    </w:p>
    <w:p w14:paraId="2AC3AA4F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Что такое «ополчение» в контексте военной истории?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Военное образование из числа добровольцев, создаваемое в чрезвычайных обстоятельствах для обороны страны.</w:t>
      </w:r>
    </w:p>
    <w:p w14:paraId="2AC3AA50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Где зафиксированы исторические предпосылки установления праздника?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Эти события описаны в старинных документах, дневниках и свидетельствах современников.</w:t>
      </w:r>
    </w:p>
    <w:p w14:paraId="2AC3AA51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Из каких народов состоят жители современной России?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Россия — страна множества народов, включая русских, татар, чувашей, мордву, башкир, якутов и др.</w:t>
      </w:r>
    </w:p>
    <w:p w14:paraId="2AC3AA52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Почему праздновать День народного единства актуально даже спустя четыре сотни лет?»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Потому что идея единства остается актуальной и необходима для поддержания стабильности и согласия внутри страны.</w:t>
      </w:r>
    </w:p>
    <w:p w14:paraId="2AC3AA53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Помимо Дня народного единства, какой ещё церковный праздник отмечается 4 ноября?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День Казанской иконы Божьей Матери.</w:t>
      </w:r>
    </w:p>
    <w:p w14:paraId="2AC3AA54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Женщины играли какую-либо роль в событиях осени 1612 года?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Женщины участвовали в поддержке ополченцев, снабжали продовольствием, ухаживали за больными и ранеными бойцами.</w:t>
      </w:r>
    </w:p>
    <w:p w14:paraId="2AC3AA55" w14:textId="77777777" w:rsidR="00F41A88" w:rsidRPr="00F41A88" w:rsidRDefault="00176D95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Какие</w:t>
      </w:r>
      <w:r w:rsidR="00F41A88" w:rsidRPr="00F41A88">
        <w:rPr>
          <w:rFonts w:ascii="Times New Roman" w:hAnsi="Times New Roman" w:cs="Times New Roman"/>
          <w:b/>
          <w:bCs/>
          <w:sz w:val="24"/>
          <w:szCs w:val="24"/>
        </w:rPr>
        <w:t xml:space="preserve"> признаки единства и солидарности среди населения России сегодня?</w:t>
      </w:r>
      <w:r w:rsidR="00F41A88"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="00F41A88" w:rsidRPr="00F41A88">
        <w:rPr>
          <w:rFonts w:ascii="Times New Roman" w:hAnsi="Times New Roman" w:cs="Times New Roman"/>
          <w:sz w:val="24"/>
          <w:szCs w:val="24"/>
        </w:rPr>
        <w:t xml:space="preserve"> Современные граждане тоже объединены общим чувством принадлежности к единой родине и стремлением преодолевать трудности вместе.</w:t>
      </w:r>
    </w:p>
    <w:p w14:paraId="2AC3AA56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Какой важный вывод мы можем сделать из уроков смутного времени?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Необходимо учиться объединять усилия и поддерживать друг друга в тяжелые моменты.</w:t>
      </w:r>
    </w:p>
    <w:p w14:paraId="2AC3AA57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Что означает термин «символика государства» применительно к празднику?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Государственная символика — это флаги, гербы и гимны, представляющие страну и её единую историю.</w:t>
      </w:r>
    </w:p>
    <w:p w14:paraId="2AC3AA58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Какие обычаи связаны с проведением праздника в разных уголках </w:t>
      </w:r>
      <w:proofErr w:type="gramStart"/>
      <w:r w:rsidRPr="00F41A88">
        <w:rPr>
          <w:rFonts w:ascii="Times New Roman" w:hAnsi="Times New Roman" w:cs="Times New Roman"/>
          <w:b/>
          <w:bCs/>
          <w:sz w:val="24"/>
          <w:szCs w:val="24"/>
        </w:rPr>
        <w:t>России?</w:t>
      </w:r>
      <w:r w:rsidRPr="00F41A88">
        <w:rPr>
          <w:rFonts w:ascii="Segoe UI Symbol" w:hAnsi="Segoe UI Symbol" w:cs="Segoe UI Symbol"/>
          <w:sz w:val="24"/>
          <w:szCs w:val="24"/>
        </w:rPr>
        <w:t>➥</w:t>
      </w:r>
      <w:proofErr w:type="gramEnd"/>
      <w:r w:rsidRPr="00F41A88">
        <w:rPr>
          <w:rFonts w:ascii="Times New Roman" w:hAnsi="Times New Roman" w:cs="Times New Roman"/>
          <w:sz w:val="24"/>
          <w:szCs w:val="24"/>
        </w:rPr>
        <w:t xml:space="preserve"> Традиционно устраиваются ярмарки, фестивали искусств, театрализованные постановки и спортивные состязания.</w:t>
      </w:r>
    </w:p>
    <w:p w14:paraId="2AC3AA59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Какова роль культурных тради</w:t>
      </w:r>
      <w:r w:rsidR="00176D95">
        <w:rPr>
          <w:rFonts w:ascii="Times New Roman" w:hAnsi="Times New Roman" w:cs="Times New Roman"/>
          <w:b/>
          <w:bCs/>
          <w:sz w:val="24"/>
          <w:szCs w:val="24"/>
        </w:rPr>
        <w:t>ций в сохранении народной дружбы</w:t>
      </w:r>
      <w:r w:rsidRPr="00F41A88">
        <w:rPr>
          <w:rFonts w:ascii="Times New Roman" w:hAnsi="Times New Roman" w:cs="Times New Roman"/>
          <w:b/>
          <w:bCs/>
          <w:sz w:val="24"/>
          <w:szCs w:val="24"/>
        </w:rPr>
        <w:t xml:space="preserve"> и согласии?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Разнообразие культур обогащает жизнь общества, укрепляет взаимное уважение и сотрудничество.</w:t>
      </w:r>
    </w:p>
    <w:p w14:paraId="2AC3AA5A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Старинный город, основание которого связывают с именем князя Рюрика в IX столетии?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Новгород.</w:t>
      </w:r>
    </w:p>
    <w:p w14:paraId="2AC3AA5B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Имя первого новгородского князя, восставшего против ордынской зависимости?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Князь Александр Ярославич, известный как Александр Невский.</w:t>
      </w:r>
    </w:p>
    <w:p w14:paraId="2AC3AA5C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Дайте названия двум основным атрибутам царской власти на Руси?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Шапка Мономаха и державная булава.</w:t>
      </w:r>
    </w:p>
    <w:p w14:paraId="2AC3AA5D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Под руководством какого правителя возникла Российская империя в XVIII веке?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Под управлением Петра Великого.</w:t>
      </w:r>
    </w:p>
    <w:p w14:paraId="2AC3AA5E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Именем какого святого назван самый престижный орден Российской Федерации?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Орден Святого апостола Андрея Первозванного.</w:t>
      </w:r>
    </w:p>
    <w:p w14:paraId="2AC3AA5F" w14:textId="77777777" w:rsidR="00F41A88" w:rsidRPr="00F41A88" w:rsidRDefault="0090116E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Сколько республик</w:t>
      </w:r>
      <w:r w:rsidR="00F41A88" w:rsidRPr="00F41A88">
        <w:rPr>
          <w:rFonts w:ascii="Times New Roman" w:hAnsi="Times New Roman" w:cs="Times New Roman"/>
          <w:b/>
          <w:bCs/>
          <w:sz w:val="24"/>
          <w:szCs w:val="24"/>
        </w:rPr>
        <w:t xml:space="preserve"> входят в состав современной России?</w:t>
      </w:r>
      <w:r w:rsidR="00F41A88"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="00F41A88" w:rsidRPr="00F41A88">
        <w:rPr>
          <w:rFonts w:ascii="Times New Roman" w:hAnsi="Times New Roman" w:cs="Times New Roman"/>
          <w:sz w:val="24"/>
          <w:szCs w:val="24"/>
        </w:rPr>
        <w:t xml:space="preserve"> Всего 22 республики.</w:t>
      </w:r>
    </w:p>
    <w:p w14:paraId="2AC3AA60" w14:textId="77777777" w:rsidR="00F41A88" w:rsidRPr="00F41A88" w:rsidRDefault="00F41A88" w:rsidP="00F41A88">
      <w:pPr>
        <w:numPr>
          <w:ilvl w:val="0"/>
          <w:numId w:val="1"/>
        </w:numPr>
        <w:tabs>
          <w:tab w:val="num" w:pos="7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>Объясните значение понятия «единство</w:t>
      </w:r>
      <w:proofErr w:type="gramStart"/>
      <w:r w:rsidRPr="00F41A88">
        <w:rPr>
          <w:rFonts w:ascii="Times New Roman" w:hAnsi="Times New Roman" w:cs="Times New Roman"/>
          <w:b/>
          <w:bCs/>
          <w:sz w:val="24"/>
          <w:szCs w:val="24"/>
        </w:rPr>
        <w:t>».</w:t>
      </w:r>
      <w:r w:rsidRPr="00F41A88">
        <w:rPr>
          <w:rFonts w:ascii="Segoe UI Symbol" w:hAnsi="Segoe UI Symbol" w:cs="Segoe UI Symbol"/>
          <w:sz w:val="24"/>
          <w:szCs w:val="24"/>
        </w:rPr>
        <w:t>➥</w:t>
      </w:r>
      <w:proofErr w:type="gramEnd"/>
      <w:r w:rsidRPr="00F41A88">
        <w:rPr>
          <w:rFonts w:ascii="Times New Roman" w:hAnsi="Times New Roman" w:cs="Times New Roman"/>
          <w:sz w:val="24"/>
          <w:szCs w:val="24"/>
        </w:rPr>
        <w:t xml:space="preserve"> Единство — согласие и готовность совместно действовать ради общей цели.</w:t>
      </w:r>
    </w:p>
    <w:p w14:paraId="2AC3AA61" w14:textId="77777777" w:rsidR="00F41A88" w:rsidRDefault="00F41A88" w:rsidP="00F41A88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b/>
          <w:bCs/>
          <w:sz w:val="24"/>
          <w:szCs w:val="24"/>
        </w:rPr>
        <w:t xml:space="preserve">Почему тема народного единства </w:t>
      </w:r>
      <w:proofErr w:type="gramStart"/>
      <w:r w:rsidRPr="00F41A88">
        <w:rPr>
          <w:rFonts w:ascii="Times New Roman" w:hAnsi="Times New Roman" w:cs="Times New Roman"/>
          <w:b/>
          <w:bCs/>
          <w:sz w:val="24"/>
          <w:szCs w:val="24"/>
        </w:rPr>
        <w:t>продолжает оставаться</w:t>
      </w:r>
      <w:proofErr w:type="gramEnd"/>
      <w:r w:rsidRPr="00F41A88">
        <w:rPr>
          <w:rFonts w:ascii="Times New Roman" w:hAnsi="Times New Roman" w:cs="Times New Roman"/>
          <w:b/>
          <w:bCs/>
          <w:sz w:val="24"/>
          <w:szCs w:val="24"/>
        </w:rPr>
        <w:t xml:space="preserve"> важной и востребованной в XXI веке?</w:t>
      </w:r>
      <w:r w:rsidRPr="00F41A88">
        <w:rPr>
          <w:rFonts w:ascii="Segoe UI Symbol" w:hAnsi="Segoe UI Symbol" w:cs="Segoe UI Symbol"/>
          <w:sz w:val="24"/>
          <w:szCs w:val="24"/>
        </w:rPr>
        <w:t xml:space="preserve"> ➥</w:t>
      </w:r>
      <w:r w:rsidRPr="00F41A88">
        <w:rPr>
          <w:rFonts w:ascii="Times New Roman" w:hAnsi="Times New Roman" w:cs="Times New Roman"/>
          <w:sz w:val="24"/>
          <w:szCs w:val="24"/>
        </w:rPr>
        <w:t xml:space="preserve"> Такое единство сохраняет гармонию, устойчивость и территориальное единство страны.</w:t>
      </w:r>
    </w:p>
    <w:p w14:paraId="2AC3AA62" w14:textId="77777777" w:rsidR="00F41A88" w:rsidRDefault="00F41A88" w:rsidP="002F6DA8">
      <w:pPr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14:paraId="2AC3AA63" w14:textId="77777777" w:rsidR="00F41A88" w:rsidRPr="00F41A88" w:rsidRDefault="00F41A88" w:rsidP="00F41A8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AC3AA64" w14:textId="77777777" w:rsidR="00F41A88" w:rsidRPr="00F41A88" w:rsidRDefault="00F41A88" w:rsidP="00F41A88">
      <w:pPr>
        <w:rPr>
          <w:rFonts w:ascii="Times New Roman" w:hAnsi="Times New Roman" w:cs="Times New Roman"/>
          <w:b/>
          <w:sz w:val="24"/>
          <w:szCs w:val="24"/>
        </w:rPr>
      </w:pPr>
      <w:r w:rsidRPr="00F41A88">
        <w:rPr>
          <w:rFonts w:ascii="Times New Roman" w:hAnsi="Times New Roman" w:cs="Times New Roman"/>
          <w:b/>
          <w:sz w:val="24"/>
          <w:szCs w:val="24"/>
        </w:rPr>
        <w:t>Ведущий:</w:t>
      </w:r>
    </w:p>
    <w:p w14:paraId="2AC3AA65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Дорогие друзья, участники и гости нашего мероприятия!</w:t>
      </w:r>
    </w:p>
    <w:p w14:paraId="2AC3AA66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Завершается наш увлекательный и полезный квиз, посвященный столь важному событию — Дню народного единства. Я надеюсь, что сегодня вы обогатили свои знания о славных страницах нашей истории, познакомились ближе с именами героев и символами нашей великой родины.</w:t>
      </w:r>
    </w:p>
    <w:p w14:paraId="2AC3AA67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Давайте вспомним, что основа мощи любого народа — это дух единства, поддержка ближних и глубокое уважение друг к другу. Именно благодаря такому чувству народ способен переживать любые трудности и достигать великих свершений.</w:t>
      </w:r>
    </w:p>
    <w:p w14:paraId="2AC3AA68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Мы вновь убедились, какая удивительная и многообразная наша страна, какими сильными являются наши корни и как величественно звучит слава великого прошлого. Спасибо вам за искреннюю заинтересованность, активность и живой отклик, проявленные вами сегодня.</w:t>
      </w:r>
    </w:p>
    <w:p w14:paraId="2AC3AA69" w14:textId="77777777" w:rsid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Пусть воспоминания об этом дне останутся яркими и теплыми, а тяга к познанию и открытость миру станут вашими верными спутниками на протяжении всей жизни.</w:t>
      </w:r>
    </w:p>
    <w:p w14:paraId="2AC3AA6A" w14:textId="77777777" w:rsidR="002F6DA8" w:rsidRPr="00F41A88" w:rsidRDefault="002F6DA8" w:rsidP="00F41A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C3AA6B" w14:textId="77777777" w:rsidR="00F41A88" w:rsidRPr="00F41A88" w:rsidRDefault="00F41A88" w:rsidP="00F41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1A88">
        <w:rPr>
          <w:rFonts w:ascii="Times New Roman" w:hAnsi="Times New Roman" w:cs="Times New Roman"/>
          <w:sz w:val="24"/>
          <w:szCs w:val="24"/>
        </w:rPr>
        <w:t>Благодарю вас за ваше участие и желаю дальнейших успехов! До встречи на новых интересных мероприятиях!</w:t>
      </w:r>
    </w:p>
    <w:p w14:paraId="2AC3AA6C" w14:textId="77777777" w:rsidR="001A1295" w:rsidRDefault="001A1295" w:rsidP="00F41A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C3AA6D" w14:textId="77777777" w:rsidR="002F6DA8" w:rsidRPr="002F6DA8" w:rsidRDefault="002F6DA8" w:rsidP="00F41A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6DA8">
        <w:rPr>
          <w:rFonts w:ascii="Times New Roman" w:hAnsi="Times New Roman" w:cs="Times New Roman"/>
          <w:b/>
          <w:sz w:val="24"/>
          <w:szCs w:val="24"/>
        </w:rPr>
        <w:t>12.Заключение.</w:t>
      </w:r>
    </w:p>
    <w:p w14:paraId="2AC3AA6E" w14:textId="77777777" w:rsidR="002F6DA8" w:rsidRPr="002F6DA8" w:rsidRDefault="002F6DA8" w:rsidP="002F6D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DA8">
        <w:rPr>
          <w:rFonts w:ascii="Times New Roman" w:hAnsi="Times New Roman" w:cs="Times New Roman"/>
          <w:sz w:val="24"/>
          <w:szCs w:val="24"/>
        </w:rPr>
        <w:lastRenderedPageBreak/>
        <w:t>Предложенная методика выступает эффективным средством воспитания патриотического сознания и культурной самобытности у школьников. Она ставит своей задачей создание комфортных условий для интенсивного освоения истории России, расширения знаний о культуре и национальном своеобразии нашей страны.</w:t>
      </w:r>
    </w:p>
    <w:p w14:paraId="2AC3AA6F" w14:textId="77777777" w:rsidR="002F6DA8" w:rsidRPr="002F6DA8" w:rsidRDefault="002F6DA8" w:rsidP="002F6D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DA8">
        <w:rPr>
          <w:rFonts w:ascii="Times New Roman" w:hAnsi="Times New Roman" w:cs="Times New Roman"/>
          <w:sz w:val="24"/>
          <w:szCs w:val="24"/>
        </w:rPr>
        <w:t>Проведение квиза оказывает значительное положительное воздействие на образовательный процесс, обеспечивая достижение важных результатов:</w:t>
      </w:r>
    </w:p>
    <w:p w14:paraId="2AC3AA70" w14:textId="77777777" w:rsidR="002F6DA8" w:rsidRPr="002F6DA8" w:rsidRDefault="002F6DA8" w:rsidP="002F6D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6DA8">
        <w:rPr>
          <w:rFonts w:ascii="Times New Roman" w:hAnsi="Times New Roman" w:cs="Times New Roman"/>
          <w:sz w:val="24"/>
          <w:szCs w:val="24"/>
        </w:rPr>
        <w:t>Возрастание интереса школьников к исследованию богатейших страниц истории России;</w:t>
      </w:r>
    </w:p>
    <w:p w14:paraId="2AC3AA71" w14:textId="77777777" w:rsidR="002F6DA8" w:rsidRPr="002F6DA8" w:rsidRDefault="002F6DA8" w:rsidP="002F6D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6DA8">
        <w:rPr>
          <w:rFonts w:ascii="Times New Roman" w:hAnsi="Times New Roman" w:cs="Times New Roman"/>
          <w:sz w:val="24"/>
          <w:szCs w:val="24"/>
        </w:rPr>
        <w:t>Укрепление ощущения причастности каждого ребёнка к огромной многонациональной семье россиян, связанной прочными узами общих традиций и духовных ценностей;</w:t>
      </w:r>
    </w:p>
    <w:p w14:paraId="2AC3AA72" w14:textId="77777777" w:rsidR="002F6DA8" w:rsidRPr="002F6DA8" w:rsidRDefault="002F6DA8" w:rsidP="002F6D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F6DA8">
        <w:rPr>
          <w:rFonts w:ascii="Times New Roman" w:hAnsi="Times New Roman" w:cs="Times New Roman"/>
          <w:sz w:val="24"/>
          <w:szCs w:val="24"/>
        </w:rPr>
        <w:t>Формирование устойчивого желания у учащихся становиться сознательными и активными членами общества, ответственно относящимися к судьбе своего региона и страны в целом.</w:t>
      </w:r>
    </w:p>
    <w:p w14:paraId="2AC3AA73" w14:textId="77777777" w:rsidR="002F6DA8" w:rsidRPr="004C5BFD" w:rsidRDefault="002F6DA8" w:rsidP="00F41A8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F6DA8" w:rsidRPr="004C5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D6ECC"/>
    <w:multiLevelType w:val="multilevel"/>
    <w:tmpl w:val="AB6E0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5B65C7"/>
    <w:multiLevelType w:val="multilevel"/>
    <w:tmpl w:val="ADECCE4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2754519">
    <w:abstractNumId w:val="1"/>
  </w:num>
  <w:num w:numId="2" w16cid:durableId="48139127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9E3"/>
    <w:rsid w:val="0003262E"/>
    <w:rsid w:val="00056833"/>
    <w:rsid w:val="00096D07"/>
    <w:rsid w:val="001428F3"/>
    <w:rsid w:val="00176D95"/>
    <w:rsid w:val="001A1295"/>
    <w:rsid w:val="002B2683"/>
    <w:rsid w:val="002F6DA8"/>
    <w:rsid w:val="00386C66"/>
    <w:rsid w:val="004054A9"/>
    <w:rsid w:val="004422B6"/>
    <w:rsid w:val="004C5BFD"/>
    <w:rsid w:val="004E2A05"/>
    <w:rsid w:val="004E7DF9"/>
    <w:rsid w:val="00781289"/>
    <w:rsid w:val="008839E3"/>
    <w:rsid w:val="00884C96"/>
    <w:rsid w:val="0090116E"/>
    <w:rsid w:val="00D71CE2"/>
    <w:rsid w:val="00F02C96"/>
    <w:rsid w:val="00F41A88"/>
    <w:rsid w:val="00F6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AA24"/>
  <w15:chartTrackingRefBased/>
  <w15:docId w15:val="{3A344AAE-6BE3-4EF3-96CC-E0EC169A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1437</Words>
  <Characters>10110</Characters>
  <Application>Microsoft Office Word</Application>
  <DocSecurity>0</DocSecurity>
  <Lines>219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17</cp:revision>
  <dcterms:created xsi:type="dcterms:W3CDTF">2025-10-05T11:15:00Z</dcterms:created>
  <dcterms:modified xsi:type="dcterms:W3CDTF">2026-01-15T06:15:00Z</dcterms:modified>
</cp:coreProperties>
</file>